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0D8C7" w14:textId="652D5B6E" w:rsidR="00E6400C" w:rsidRPr="00F65BAF" w:rsidRDefault="00E6400C" w:rsidP="00F65BAF">
      <w:pPr>
        <w:spacing w:after="0"/>
        <w:jc w:val="center"/>
        <w:rPr>
          <w:rFonts w:ascii="Times New Roman" w:eastAsia="Times New Roman" w:hAnsi="Times New Roman"/>
          <w:b/>
          <w:bCs/>
          <w:iCs/>
          <w:color w:val="008000"/>
        </w:rPr>
      </w:pPr>
      <w:r w:rsidRPr="00E6400C">
        <w:rPr>
          <w:rFonts w:ascii="Arial" w:hAnsi="Arial" w:cs="Arial"/>
          <w:b/>
          <w:noProof/>
        </w:rPr>
        <w:drawing>
          <wp:inline distT="0" distB="0" distL="0" distR="0" wp14:anchorId="22C64AFB" wp14:editId="60D4CDBE">
            <wp:extent cx="452120" cy="409346"/>
            <wp:effectExtent l="0" t="0" r="508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727" cy="445206"/>
                    </a:xfrm>
                    <a:prstGeom prst="rect">
                      <a:avLst/>
                    </a:prstGeom>
                    <a:noFill/>
                  </pic:spPr>
                </pic:pic>
              </a:graphicData>
            </a:graphic>
          </wp:inline>
        </w:drawing>
      </w:r>
      <w:r w:rsidRPr="00E6400C">
        <w:rPr>
          <w:rFonts w:ascii="Arial" w:hAnsi="Arial" w:cs="Arial"/>
        </w:rPr>
        <w:br/>
      </w:r>
      <w:r w:rsidRPr="00E6400C">
        <w:rPr>
          <w:rFonts w:ascii="Times New Roman" w:eastAsia="Times New Roman" w:hAnsi="Times New Roman"/>
          <w:b/>
          <w:bCs/>
          <w:iCs/>
          <w:color w:val="008000"/>
        </w:rPr>
        <w:t>MINISTRY OF ENVIRONMENT AND CLIMATE CHANGE</w:t>
      </w:r>
    </w:p>
    <w:p w14:paraId="2198DA02" w14:textId="7FF04754" w:rsidR="00F65BAF" w:rsidRPr="00E6400C" w:rsidRDefault="00E6400C" w:rsidP="00F65BAF">
      <w:pPr>
        <w:jc w:val="center"/>
        <w:rPr>
          <w:rFonts w:ascii="Times New Roman" w:eastAsia="Times New Roman" w:hAnsi="Times New Roman" w:cs="Times New Roman"/>
          <w:b/>
        </w:rPr>
      </w:pPr>
      <w:r w:rsidRPr="00E6400C">
        <w:rPr>
          <w:rFonts w:ascii="Times New Roman" w:eastAsia="Times New Roman" w:hAnsi="Times New Roman" w:cs="Times New Roman"/>
          <w:b/>
        </w:rPr>
        <w:t xml:space="preserve">INVITATION FOR EXPRESSION OF INTEREST (EOI) </w:t>
      </w:r>
    </w:p>
    <w:p w14:paraId="50DD60C0" w14:textId="0E8C3F28" w:rsidR="00E6400C" w:rsidRPr="00E6400C" w:rsidRDefault="00E6400C" w:rsidP="00E6400C">
      <w:pPr>
        <w:autoSpaceDE w:val="0"/>
        <w:autoSpaceDN w:val="0"/>
        <w:adjustRightInd w:val="0"/>
        <w:spacing w:after="0" w:line="240" w:lineRule="auto"/>
        <w:contextualSpacing/>
        <w:jc w:val="both"/>
        <w:rPr>
          <w:rFonts w:ascii="Times New Roman" w:hAnsi="Times New Roman" w:cs="Times New Roman"/>
          <w:color w:val="000000"/>
        </w:rPr>
      </w:pPr>
      <w:r w:rsidRPr="00E6400C">
        <w:rPr>
          <w:rFonts w:ascii="Times New Roman" w:hAnsi="Times New Roman" w:cs="Times New Roman"/>
          <w:color w:val="000000"/>
        </w:rPr>
        <w:t xml:space="preserve">The Ministry of Environment and Climate Change (‘Ministry’) invites Expression of Interest (EOI) from a suitably qualified </w:t>
      </w:r>
      <w:bookmarkStart w:id="0" w:name="_Hlk233191460"/>
      <w:r>
        <w:rPr>
          <w:rFonts w:ascii="Times New Roman" w:hAnsi="Times New Roman" w:cs="Times New Roman"/>
          <w:color w:val="000000"/>
        </w:rPr>
        <w:t>Curriculum Development Specialist</w:t>
      </w:r>
      <w:bookmarkEnd w:id="0"/>
      <w:r>
        <w:rPr>
          <w:rFonts w:ascii="Times New Roman" w:hAnsi="Times New Roman" w:cs="Times New Roman"/>
          <w:color w:val="000000"/>
        </w:rPr>
        <w:t xml:space="preserve"> </w:t>
      </w:r>
      <w:r w:rsidR="00BD6F2E">
        <w:rPr>
          <w:rFonts w:ascii="Times New Roman" w:hAnsi="Times New Roman" w:cs="Times New Roman"/>
          <w:color w:val="000000"/>
        </w:rPr>
        <w:t xml:space="preserve">to </w:t>
      </w:r>
      <w:r w:rsidR="00BD6F2E" w:rsidRPr="00BD6F2E">
        <w:rPr>
          <w:rFonts w:ascii="Times New Roman" w:hAnsi="Times New Roman" w:cs="Times New Roman"/>
          <w:color w:val="000000"/>
        </w:rPr>
        <w:t xml:space="preserve">design, develop and institutionalize a professional certification program </w:t>
      </w:r>
      <w:r w:rsidRPr="00E6400C">
        <w:rPr>
          <w:rFonts w:ascii="Times New Roman" w:hAnsi="Times New Roman" w:cs="Times New Roman"/>
          <w:color w:val="000000"/>
        </w:rPr>
        <w:t xml:space="preserve">focusing on </w:t>
      </w:r>
      <w:bookmarkStart w:id="1" w:name="_Hlk233191470"/>
      <w:r w:rsidR="00EE6BA2" w:rsidRPr="00EE6BA2">
        <w:rPr>
          <w:rFonts w:ascii="Times New Roman" w:hAnsi="Times New Roman" w:cs="Times New Roman"/>
          <w:color w:val="000000"/>
        </w:rPr>
        <w:t xml:space="preserve">climate legal and policy </w:t>
      </w:r>
      <w:bookmarkEnd w:id="1"/>
      <w:r w:rsidR="00EE6BA2" w:rsidRPr="00EE6BA2">
        <w:rPr>
          <w:rFonts w:ascii="Times New Roman" w:hAnsi="Times New Roman" w:cs="Times New Roman"/>
          <w:color w:val="000000"/>
        </w:rPr>
        <w:t>dimensions</w:t>
      </w:r>
      <w:r w:rsidRPr="00E6400C">
        <w:rPr>
          <w:rFonts w:ascii="Times New Roman" w:hAnsi="Times New Roman" w:cs="Times New Roman"/>
          <w:color w:val="000000"/>
        </w:rPr>
        <w:t xml:space="preserve">. </w:t>
      </w:r>
    </w:p>
    <w:p w14:paraId="57D58E20" w14:textId="77777777" w:rsidR="00E6400C" w:rsidRPr="00E6400C" w:rsidRDefault="00E6400C" w:rsidP="00E6400C">
      <w:pPr>
        <w:autoSpaceDE w:val="0"/>
        <w:autoSpaceDN w:val="0"/>
        <w:adjustRightInd w:val="0"/>
        <w:spacing w:after="0" w:line="240" w:lineRule="auto"/>
        <w:contextualSpacing/>
        <w:jc w:val="both"/>
        <w:rPr>
          <w:rFonts w:ascii="Times New Roman" w:hAnsi="Times New Roman" w:cs="Times New Roman"/>
          <w:color w:val="000000"/>
        </w:rPr>
      </w:pPr>
    </w:p>
    <w:p w14:paraId="36BA3C70" w14:textId="77777777" w:rsidR="00E6400C" w:rsidRPr="00E6400C" w:rsidRDefault="00E6400C" w:rsidP="00E6400C">
      <w:pPr>
        <w:autoSpaceDE w:val="0"/>
        <w:autoSpaceDN w:val="0"/>
        <w:adjustRightInd w:val="0"/>
        <w:spacing w:after="0" w:line="240" w:lineRule="auto"/>
        <w:contextualSpacing/>
        <w:jc w:val="both"/>
        <w:rPr>
          <w:rFonts w:ascii="Times New Roman" w:hAnsi="Times New Roman" w:cs="Times New Roman"/>
          <w:color w:val="000000"/>
        </w:rPr>
      </w:pPr>
      <w:r w:rsidRPr="00E6400C">
        <w:rPr>
          <w:rFonts w:ascii="Times New Roman" w:hAnsi="Times New Roman" w:cs="Times New Roman"/>
          <w:b/>
          <w:color w:val="000000"/>
          <w:u w:val="single"/>
        </w:rPr>
        <w:t>SCOPE OF WORK</w:t>
      </w:r>
    </w:p>
    <w:p w14:paraId="11C26ED5" w14:textId="77777777" w:rsidR="00F733F3" w:rsidRDefault="00F733F3" w:rsidP="00E6400C">
      <w:pPr>
        <w:autoSpaceDE w:val="0"/>
        <w:autoSpaceDN w:val="0"/>
        <w:adjustRightInd w:val="0"/>
        <w:spacing w:after="0" w:line="240" w:lineRule="auto"/>
        <w:contextualSpacing/>
        <w:jc w:val="both"/>
        <w:rPr>
          <w:rFonts w:ascii="Times New Roman" w:hAnsi="Times New Roman" w:cs="Times New Roman"/>
          <w:color w:val="000000"/>
        </w:rPr>
      </w:pPr>
    </w:p>
    <w:p w14:paraId="21AD7439" w14:textId="0FCAA96C" w:rsidR="00E6400C" w:rsidRPr="00E6400C" w:rsidRDefault="00576916" w:rsidP="00E6400C">
      <w:pPr>
        <w:autoSpaceDE w:val="0"/>
        <w:autoSpaceDN w:val="0"/>
        <w:adjustRightInd w:val="0"/>
        <w:spacing w:after="0" w:line="240" w:lineRule="auto"/>
        <w:contextualSpacing/>
        <w:jc w:val="both"/>
        <w:rPr>
          <w:rFonts w:ascii="Times New Roman" w:hAnsi="Times New Roman" w:cs="Times New Roman"/>
          <w:color w:val="000000"/>
        </w:rPr>
      </w:pPr>
      <w:r w:rsidRPr="00932A76">
        <w:rPr>
          <w:rFonts w:ascii="Times New Roman" w:hAnsi="Times New Roman" w:cs="Times New Roman"/>
          <w:color w:val="000000"/>
        </w:rPr>
        <w:t xml:space="preserve">The Ministry of Environment and Climate Change </w:t>
      </w:r>
      <w:r>
        <w:rPr>
          <w:rFonts w:ascii="Times New Roman" w:hAnsi="Times New Roman" w:cs="Times New Roman"/>
          <w:color w:val="000000"/>
        </w:rPr>
        <w:t>is</w:t>
      </w:r>
      <w:r w:rsidRPr="00932A76">
        <w:rPr>
          <w:rFonts w:ascii="Times New Roman" w:hAnsi="Times New Roman" w:cs="Times New Roman"/>
          <w:color w:val="000000"/>
        </w:rPr>
        <w:t xml:space="preserve"> hir</w:t>
      </w:r>
      <w:r>
        <w:rPr>
          <w:rFonts w:ascii="Times New Roman" w:hAnsi="Times New Roman" w:cs="Times New Roman"/>
          <w:color w:val="000000"/>
        </w:rPr>
        <w:t>ing</w:t>
      </w:r>
      <w:r w:rsidRPr="00932A76">
        <w:rPr>
          <w:rFonts w:ascii="Times New Roman" w:hAnsi="Times New Roman" w:cs="Times New Roman"/>
          <w:color w:val="000000"/>
        </w:rPr>
        <w:t xml:space="preserve"> </w:t>
      </w:r>
      <w:r>
        <w:rPr>
          <w:rFonts w:ascii="Times New Roman" w:hAnsi="Times New Roman" w:cs="Times New Roman"/>
          <w:color w:val="000000"/>
        </w:rPr>
        <w:t>Consultants</w:t>
      </w:r>
      <w:r w:rsidRPr="00932A76">
        <w:rPr>
          <w:rFonts w:ascii="Times New Roman" w:hAnsi="Times New Roman" w:cs="Times New Roman"/>
          <w:color w:val="000000"/>
        </w:rPr>
        <w:t xml:space="preserve"> to help design, develop and deliver a professional certification program to respond to the capacity needs in the government. The national consultant will be responsible for a comprehensive course outline and curriculum framework for the certification program, including the design and development of learning materials aligned with the identified core competencies and learning outcomes. The Consultant will undertake pilot testing and pre-assessment of the learning materials to ensure their quality, relevance, and effectiveness prior to finalisation. The role will also require ensuring that the program content is aligned with relevant sectoral priorities, national policies, and emerging international frameworks relating to climate change, resilience, and loss and damage. A detailed scope of work can be accessed from the EOI and Terms of Reference (TOR) from the Ministry of Environment and Climate Change Facebook platform or the Fiji Climate Change Portal. </w:t>
      </w:r>
    </w:p>
    <w:p w14:paraId="165078E4" w14:textId="77777777" w:rsidR="00E6400C" w:rsidRPr="00E6400C" w:rsidRDefault="00E6400C" w:rsidP="00E6400C">
      <w:pPr>
        <w:autoSpaceDE w:val="0"/>
        <w:autoSpaceDN w:val="0"/>
        <w:adjustRightInd w:val="0"/>
        <w:spacing w:after="0" w:line="240" w:lineRule="auto"/>
        <w:contextualSpacing/>
        <w:jc w:val="both"/>
        <w:rPr>
          <w:rFonts w:ascii="Times New Roman" w:hAnsi="Times New Roman" w:cs="Times New Roman"/>
          <w:color w:val="000000"/>
        </w:rPr>
      </w:pPr>
    </w:p>
    <w:p w14:paraId="283A6F90" w14:textId="77777777" w:rsidR="00E6400C" w:rsidRPr="00E6400C" w:rsidRDefault="00E6400C" w:rsidP="00E6400C">
      <w:pPr>
        <w:pStyle w:val="ListParagraph"/>
        <w:ind w:left="0"/>
        <w:jc w:val="both"/>
        <w:rPr>
          <w:rFonts w:ascii="Times New Roman" w:hAnsi="Times New Roman" w:cs="Times New Roman"/>
          <w:b/>
          <w:u w:val="single"/>
        </w:rPr>
      </w:pPr>
      <w:r w:rsidRPr="00E6400C">
        <w:rPr>
          <w:rFonts w:ascii="Times New Roman" w:hAnsi="Times New Roman" w:cs="Times New Roman"/>
          <w:b/>
          <w:u w:val="single"/>
        </w:rPr>
        <w:t>CONDITIONS</w:t>
      </w:r>
    </w:p>
    <w:p w14:paraId="64D6ABA5" w14:textId="7F2A816D" w:rsidR="00E6400C" w:rsidRPr="002B2DB0" w:rsidRDefault="002B2DB0" w:rsidP="002B2DB0">
      <w:pPr>
        <w:numPr>
          <w:ilvl w:val="0"/>
          <w:numId w:val="1"/>
        </w:numPr>
        <w:spacing w:after="0" w:line="240" w:lineRule="auto"/>
        <w:jc w:val="both"/>
        <w:rPr>
          <w:rFonts w:ascii="Times New Roman" w:eastAsia="Times New Roman" w:hAnsi="Times New Roman" w:cs="Times New Roman"/>
          <w:color w:val="000000"/>
          <w:szCs w:val="21"/>
          <w:lang w:val="en-GB" w:eastAsia="en-GB"/>
        </w:rPr>
      </w:pPr>
      <w:r w:rsidRPr="002B2DB0">
        <w:rPr>
          <w:rFonts w:ascii="Times New Roman" w:eastAsia="Times New Roman" w:hAnsi="Times New Roman" w:cs="Times New Roman"/>
          <w:color w:val="000000"/>
          <w:szCs w:val="21"/>
          <w:lang w:val="en-GB" w:eastAsia="en-GB"/>
        </w:rPr>
        <w:t>Advanced university degree in Climate Change, Environmental Management, Sustainable Development, Disaster Risk Reduction, Development Studies, Policy, Education,</w:t>
      </w:r>
      <w:r w:rsidR="00FD7725">
        <w:rPr>
          <w:rFonts w:ascii="Times New Roman" w:eastAsia="Times New Roman" w:hAnsi="Times New Roman" w:cs="Times New Roman"/>
          <w:color w:val="000000"/>
          <w:szCs w:val="21"/>
          <w:lang w:val="en-GB" w:eastAsia="en-GB"/>
        </w:rPr>
        <w:t xml:space="preserve"> </w:t>
      </w:r>
      <w:r w:rsidRPr="002B2DB0">
        <w:rPr>
          <w:rFonts w:ascii="Times New Roman" w:eastAsia="Times New Roman" w:hAnsi="Times New Roman" w:cs="Times New Roman"/>
          <w:color w:val="000000"/>
          <w:szCs w:val="21"/>
          <w:lang w:val="en-GB" w:eastAsia="en-GB"/>
        </w:rPr>
        <w:t>or a related field.</w:t>
      </w:r>
    </w:p>
    <w:p w14:paraId="4078E711" w14:textId="6A853ABE" w:rsidR="002B2DB0" w:rsidRPr="00576916" w:rsidRDefault="00576916" w:rsidP="00576916">
      <w:pPr>
        <w:pStyle w:val="ListParagraph"/>
        <w:numPr>
          <w:ilvl w:val="0"/>
          <w:numId w:val="1"/>
        </w:numPr>
        <w:spacing w:after="0"/>
        <w:rPr>
          <w:rFonts w:ascii="Times New Roman" w:eastAsia="Times New Roman" w:hAnsi="Times New Roman" w:cs="Times New Roman"/>
          <w:color w:val="000000"/>
          <w:szCs w:val="21"/>
          <w:lang w:val="en-GB" w:eastAsia="en-GB"/>
        </w:rPr>
      </w:pPr>
      <w:r w:rsidRPr="00D00449">
        <w:rPr>
          <w:rFonts w:ascii="Times New Roman" w:eastAsia="Times New Roman" w:hAnsi="Times New Roman" w:cs="Times New Roman"/>
          <w:color w:val="000000"/>
          <w:szCs w:val="21"/>
          <w:lang w:val="en-GB" w:eastAsia="en-GB"/>
        </w:rPr>
        <w:t>At least 5</w:t>
      </w:r>
      <w:r>
        <w:rPr>
          <w:rFonts w:ascii="Times New Roman" w:eastAsia="Times New Roman" w:hAnsi="Times New Roman" w:cs="Times New Roman"/>
          <w:color w:val="000000"/>
          <w:szCs w:val="21"/>
          <w:lang w:val="en-GB" w:eastAsia="en-GB"/>
        </w:rPr>
        <w:t xml:space="preserve"> </w:t>
      </w:r>
      <w:r w:rsidRPr="00D00449">
        <w:rPr>
          <w:rFonts w:ascii="Times New Roman" w:eastAsia="Times New Roman" w:hAnsi="Times New Roman" w:cs="Times New Roman"/>
          <w:color w:val="000000"/>
          <w:szCs w:val="21"/>
          <w:lang w:val="en-GB" w:eastAsia="en-GB"/>
        </w:rPr>
        <w:t xml:space="preserve">years’ experience of working with or for </w:t>
      </w:r>
      <w:r w:rsidR="0051533A">
        <w:rPr>
          <w:rFonts w:ascii="Times New Roman" w:eastAsia="Times New Roman" w:hAnsi="Times New Roman" w:cs="Times New Roman"/>
          <w:color w:val="000000"/>
          <w:szCs w:val="21"/>
          <w:lang w:val="en-GB" w:eastAsia="en-GB"/>
        </w:rPr>
        <w:t>Policy</w:t>
      </w:r>
      <w:r w:rsidRPr="00D00449">
        <w:rPr>
          <w:rFonts w:ascii="Times New Roman" w:eastAsia="Times New Roman" w:hAnsi="Times New Roman" w:cs="Times New Roman"/>
          <w:color w:val="000000"/>
          <w:szCs w:val="21"/>
          <w:lang w:val="en-GB" w:eastAsia="en-GB"/>
        </w:rPr>
        <w:t xml:space="preserve"> related institutions</w:t>
      </w:r>
      <w:r>
        <w:rPr>
          <w:rFonts w:ascii="Times New Roman" w:eastAsia="Times New Roman" w:hAnsi="Times New Roman" w:cs="Times New Roman"/>
          <w:color w:val="000000"/>
          <w:szCs w:val="21"/>
          <w:lang w:val="en-GB" w:eastAsia="en-GB"/>
        </w:rPr>
        <w:t xml:space="preserve"> or 7 years of </w:t>
      </w:r>
      <w:r w:rsidRPr="004872F4">
        <w:rPr>
          <w:rFonts w:ascii="Times New Roman" w:eastAsia="Times New Roman" w:hAnsi="Times New Roman" w:cs="Times New Roman"/>
          <w:color w:val="000000"/>
          <w:szCs w:val="21"/>
          <w:lang w:val="en-GB" w:eastAsia="en-GB"/>
        </w:rPr>
        <w:t>academic and professional experience</w:t>
      </w:r>
      <w:r>
        <w:rPr>
          <w:rFonts w:ascii="Times New Roman" w:eastAsia="Times New Roman" w:hAnsi="Times New Roman" w:cs="Times New Roman"/>
          <w:color w:val="000000"/>
          <w:szCs w:val="21"/>
          <w:lang w:val="en-GB" w:eastAsia="en-GB"/>
        </w:rPr>
        <w:t>.</w:t>
      </w:r>
    </w:p>
    <w:p w14:paraId="4BCEE6E7" w14:textId="77777777" w:rsidR="00FD7725" w:rsidRDefault="00FD7725" w:rsidP="00FD7725">
      <w:pPr>
        <w:pStyle w:val="ListParagraph"/>
        <w:numPr>
          <w:ilvl w:val="0"/>
          <w:numId w:val="1"/>
        </w:numPr>
        <w:rPr>
          <w:rFonts w:ascii="Times New Roman" w:eastAsia="Times New Roman" w:hAnsi="Times New Roman" w:cs="Times New Roman"/>
          <w:color w:val="000000"/>
          <w:szCs w:val="21"/>
          <w:lang w:val="en-GB" w:eastAsia="en-GB"/>
        </w:rPr>
      </w:pPr>
      <w:r w:rsidRPr="00FD7725">
        <w:rPr>
          <w:rFonts w:ascii="Times New Roman" w:eastAsia="Times New Roman" w:hAnsi="Times New Roman" w:cs="Times New Roman"/>
          <w:color w:val="000000"/>
          <w:szCs w:val="21"/>
          <w:lang w:val="en-GB" w:eastAsia="en-GB"/>
        </w:rPr>
        <w:t>Knowledge of climate legislation and policy frameworks in Fiji and global context</w:t>
      </w:r>
      <w:r>
        <w:rPr>
          <w:rFonts w:ascii="Times New Roman" w:eastAsia="Times New Roman" w:hAnsi="Times New Roman" w:cs="Times New Roman"/>
          <w:color w:val="000000"/>
          <w:szCs w:val="21"/>
          <w:lang w:val="en-GB" w:eastAsia="en-GB"/>
        </w:rPr>
        <w:t>.</w:t>
      </w:r>
    </w:p>
    <w:p w14:paraId="71F46720" w14:textId="655A1470" w:rsidR="002B2DB0" w:rsidRPr="00FD7725" w:rsidRDefault="002B2DB0" w:rsidP="00FD7725">
      <w:pPr>
        <w:pStyle w:val="ListParagraph"/>
        <w:numPr>
          <w:ilvl w:val="0"/>
          <w:numId w:val="1"/>
        </w:numPr>
        <w:spacing w:after="0"/>
        <w:rPr>
          <w:rFonts w:ascii="Times New Roman" w:eastAsia="Times New Roman" w:hAnsi="Times New Roman" w:cs="Times New Roman"/>
          <w:color w:val="000000"/>
          <w:szCs w:val="21"/>
          <w:lang w:val="en-GB" w:eastAsia="en-GB"/>
        </w:rPr>
      </w:pPr>
      <w:r w:rsidRPr="00FD7725">
        <w:rPr>
          <w:rFonts w:ascii="Times New Roman" w:eastAsia="Times New Roman" w:hAnsi="Times New Roman" w:cs="Times New Roman"/>
          <w:color w:val="000000"/>
          <w:szCs w:val="21"/>
          <w:lang w:val="en-GB" w:eastAsia="en-GB"/>
        </w:rPr>
        <w:t>Experience designing academic programs, capacity development programs, training curricula, or certification frameworks.</w:t>
      </w:r>
    </w:p>
    <w:p w14:paraId="482521D9" w14:textId="77777777" w:rsidR="002B2DB0" w:rsidRPr="002B2DB0" w:rsidRDefault="002B2DB0" w:rsidP="00FD7725">
      <w:pPr>
        <w:numPr>
          <w:ilvl w:val="0"/>
          <w:numId w:val="1"/>
        </w:numPr>
        <w:spacing w:before="100" w:beforeAutospacing="1" w:after="0" w:line="240" w:lineRule="auto"/>
        <w:jc w:val="both"/>
        <w:rPr>
          <w:rFonts w:ascii="Times New Roman" w:eastAsia="Times New Roman" w:hAnsi="Times New Roman" w:cs="Times New Roman"/>
          <w:color w:val="000000"/>
          <w:szCs w:val="21"/>
          <w:lang w:val="en-GB" w:eastAsia="en-GB"/>
        </w:rPr>
      </w:pPr>
      <w:r w:rsidRPr="002B2DB0">
        <w:rPr>
          <w:rFonts w:ascii="Times New Roman" w:eastAsia="Times New Roman" w:hAnsi="Times New Roman" w:cs="Times New Roman"/>
          <w:color w:val="000000"/>
          <w:szCs w:val="21"/>
          <w:lang w:val="en-GB" w:eastAsia="en-GB"/>
        </w:rPr>
        <w:t xml:space="preserve">Experience of </w:t>
      </w:r>
      <w:r w:rsidRPr="002B2DB0">
        <w:rPr>
          <w:rFonts w:ascii="Times New Roman" w:eastAsia="Times New Roman" w:hAnsi="Times New Roman" w:cs="Times New Roman"/>
          <w:color w:val="000000"/>
          <w:szCs w:val="21"/>
          <w:lang w:eastAsia="en-GB"/>
        </w:rPr>
        <w:t>developing</w:t>
      </w:r>
      <w:r w:rsidRPr="002B2DB0">
        <w:rPr>
          <w:rFonts w:ascii="Times New Roman" w:eastAsia="Times New Roman" w:hAnsi="Times New Roman" w:cs="Times New Roman"/>
          <w:color w:val="000000"/>
          <w:szCs w:val="21"/>
          <w:lang w:val="en-GB" w:eastAsia="en-GB"/>
        </w:rPr>
        <w:t xml:space="preserve"> an </w:t>
      </w:r>
      <w:r w:rsidRPr="002B2DB0">
        <w:rPr>
          <w:rFonts w:ascii="Times New Roman" w:eastAsia="Times New Roman" w:hAnsi="Times New Roman" w:cs="Times New Roman"/>
          <w:color w:val="000000"/>
          <w:szCs w:val="21"/>
          <w:lang w:eastAsia="en-GB"/>
        </w:rPr>
        <w:t>executive</w:t>
      </w:r>
      <w:r w:rsidRPr="002B2DB0">
        <w:rPr>
          <w:rFonts w:ascii="Times New Roman" w:eastAsia="Times New Roman" w:hAnsi="Times New Roman" w:cs="Times New Roman"/>
          <w:color w:val="000000"/>
          <w:szCs w:val="21"/>
          <w:lang w:val="en-GB" w:eastAsia="en-GB"/>
        </w:rPr>
        <w:t xml:space="preserve"> </w:t>
      </w:r>
      <w:r w:rsidRPr="002B2DB0">
        <w:rPr>
          <w:rFonts w:ascii="Times New Roman" w:eastAsia="Times New Roman" w:hAnsi="Times New Roman" w:cs="Times New Roman"/>
          <w:color w:val="000000"/>
          <w:szCs w:val="21"/>
          <w:lang w:eastAsia="en-GB"/>
        </w:rPr>
        <w:t>education</w:t>
      </w:r>
      <w:r w:rsidRPr="002B2DB0">
        <w:rPr>
          <w:rFonts w:ascii="Times New Roman" w:eastAsia="Times New Roman" w:hAnsi="Times New Roman" w:cs="Times New Roman"/>
          <w:color w:val="000000"/>
          <w:szCs w:val="21"/>
          <w:lang w:val="en-GB" w:eastAsia="en-GB"/>
        </w:rPr>
        <w:t xml:space="preserve"> </w:t>
      </w:r>
      <w:r w:rsidRPr="002B2DB0">
        <w:rPr>
          <w:rFonts w:ascii="Times New Roman" w:eastAsia="Times New Roman" w:hAnsi="Times New Roman" w:cs="Times New Roman"/>
          <w:color w:val="000000"/>
          <w:szCs w:val="21"/>
          <w:lang w:eastAsia="en-GB"/>
        </w:rPr>
        <w:t>program</w:t>
      </w:r>
      <w:r w:rsidRPr="002B2DB0">
        <w:rPr>
          <w:rFonts w:ascii="Times New Roman" w:eastAsia="Times New Roman" w:hAnsi="Times New Roman" w:cs="Times New Roman"/>
          <w:color w:val="000000"/>
          <w:szCs w:val="21"/>
          <w:lang w:val="en-GB" w:eastAsia="en-GB"/>
        </w:rPr>
        <w:t xml:space="preserve"> for public sector using adult learning methodologies will be a distinct advantage.</w:t>
      </w:r>
    </w:p>
    <w:p w14:paraId="539058F9" w14:textId="77777777" w:rsidR="002B2DB0" w:rsidRPr="002B2DB0" w:rsidRDefault="002B2DB0" w:rsidP="002B2DB0">
      <w:pPr>
        <w:numPr>
          <w:ilvl w:val="0"/>
          <w:numId w:val="1"/>
        </w:numPr>
        <w:spacing w:after="0" w:line="240" w:lineRule="auto"/>
        <w:jc w:val="both"/>
        <w:rPr>
          <w:rFonts w:ascii="Times New Roman" w:eastAsia="Times New Roman" w:hAnsi="Times New Roman" w:cs="Times New Roman"/>
          <w:color w:val="000000"/>
          <w:szCs w:val="21"/>
          <w:lang w:eastAsia="en-GB"/>
        </w:rPr>
      </w:pPr>
      <w:r w:rsidRPr="002B2DB0">
        <w:rPr>
          <w:rFonts w:ascii="Times New Roman" w:hAnsi="Times New Roman" w:cs="Times New Roman"/>
          <w:szCs w:val="21"/>
        </w:rPr>
        <w:t>Excellent writing, editing, graphic design, and multimedia skills.</w:t>
      </w:r>
    </w:p>
    <w:p w14:paraId="63B22BCF" w14:textId="77777777" w:rsidR="002B2DB0" w:rsidRPr="002B2DB0" w:rsidRDefault="002B2DB0" w:rsidP="002B2DB0">
      <w:pPr>
        <w:numPr>
          <w:ilvl w:val="0"/>
          <w:numId w:val="1"/>
        </w:numPr>
        <w:snapToGrid w:val="0"/>
        <w:spacing w:after="0" w:line="240" w:lineRule="auto"/>
        <w:contextualSpacing/>
        <w:jc w:val="both"/>
        <w:rPr>
          <w:rFonts w:ascii="Times New Roman" w:hAnsi="Times New Roman" w:cs="Times New Roman"/>
          <w:szCs w:val="21"/>
        </w:rPr>
      </w:pPr>
      <w:r w:rsidRPr="002B2DB0">
        <w:rPr>
          <w:rFonts w:ascii="Times New Roman" w:hAnsi="Times New Roman" w:cs="Times New Roman"/>
          <w:szCs w:val="21"/>
        </w:rPr>
        <w:t>Strong interpersonal and communication skills, with demonstrated ability to work in cross-cultural and multi-stakeholder environments.</w:t>
      </w:r>
    </w:p>
    <w:p w14:paraId="1B8245CB" w14:textId="77777777" w:rsidR="00E6400C" w:rsidRDefault="00E6400C" w:rsidP="00E6400C">
      <w:pPr>
        <w:pStyle w:val="ListParagraph"/>
        <w:autoSpaceDE w:val="0"/>
        <w:autoSpaceDN w:val="0"/>
        <w:adjustRightInd w:val="0"/>
        <w:jc w:val="both"/>
        <w:rPr>
          <w:rFonts w:ascii="Times New Roman" w:hAnsi="Times New Roman" w:cs="Times New Roman"/>
          <w:color w:val="000000"/>
        </w:rPr>
      </w:pPr>
    </w:p>
    <w:p w14:paraId="2ED896DD" w14:textId="77777777" w:rsidR="00F733F3" w:rsidRPr="00FD7725" w:rsidRDefault="00F733F3" w:rsidP="00FD7725">
      <w:pPr>
        <w:autoSpaceDE w:val="0"/>
        <w:autoSpaceDN w:val="0"/>
        <w:adjustRightInd w:val="0"/>
        <w:jc w:val="both"/>
        <w:rPr>
          <w:rFonts w:ascii="Times New Roman" w:hAnsi="Times New Roman" w:cs="Times New Roman"/>
          <w:color w:val="000000"/>
        </w:rPr>
      </w:pPr>
    </w:p>
    <w:p w14:paraId="6FBC43ED" w14:textId="77777777" w:rsidR="00E6400C" w:rsidRPr="00E6400C" w:rsidRDefault="00E6400C" w:rsidP="00E6400C">
      <w:pPr>
        <w:spacing w:after="0" w:line="240" w:lineRule="auto"/>
        <w:jc w:val="both"/>
        <w:rPr>
          <w:rFonts w:ascii="Times New Roman" w:hAnsi="Times New Roman" w:cs="Times New Roman"/>
        </w:rPr>
      </w:pPr>
      <w:r w:rsidRPr="00E6400C">
        <w:rPr>
          <w:rFonts w:ascii="Times New Roman" w:hAnsi="Times New Roman" w:cs="Times New Roman"/>
          <w:b/>
          <w:u w:val="single"/>
        </w:rPr>
        <w:t>APPLICATION SUBMISSION</w:t>
      </w:r>
    </w:p>
    <w:p w14:paraId="2486CA5E" w14:textId="511B08FF" w:rsidR="00E6400C" w:rsidRPr="00E6400C" w:rsidRDefault="00E6400C" w:rsidP="00E6400C">
      <w:pPr>
        <w:spacing w:after="0" w:line="240" w:lineRule="auto"/>
        <w:jc w:val="both"/>
        <w:rPr>
          <w:rFonts w:ascii="Times New Roman" w:hAnsi="Times New Roman" w:cs="Times New Roman"/>
        </w:rPr>
      </w:pPr>
      <w:r w:rsidRPr="00E6400C">
        <w:rPr>
          <w:rFonts w:ascii="Times New Roman" w:hAnsi="Times New Roman" w:cs="Times New Roman"/>
        </w:rPr>
        <w:t xml:space="preserve">The application must include a Curriculum Vitae with full contact details of three referees, a cover letter summarizing your experience and qualification for this consultancy (should not exceed 2 </w:t>
      </w:r>
      <w:r w:rsidRPr="00E6400C">
        <w:rPr>
          <w:rFonts w:ascii="Times New Roman" w:hAnsi="Times New Roman" w:cs="Times New Roman"/>
        </w:rPr>
        <w:lastRenderedPageBreak/>
        <w:t xml:space="preserve">pages), accompanied with a proposal including an indicative work plan with a financial proposal. Applications to be submitted no later than </w:t>
      </w:r>
      <w:r w:rsidR="009157E2">
        <w:rPr>
          <w:rFonts w:ascii="Times New Roman" w:hAnsi="Times New Roman" w:cs="Times New Roman"/>
          <w:b/>
        </w:rPr>
        <w:t>Friday</w:t>
      </w:r>
      <w:r w:rsidR="009157E2" w:rsidRPr="00E6400C">
        <w:rPr>
          <w:rFonts w:ascii="Times New Roman" w:hAnsi="Times New Roman" w:cs="Times New Roman"/>
          <w:b/>
        </w:rPr>
        <w:t xml:space="preserve">, </w:t>
      </w:r>
      <w:r w:rsidR="009157E2">
        <w:rPr>
          <w:rFonts w:ascii="Times New Roman" w:hAnsi="Times New Roman" w:cs="Times New Roman"/>
          <w:b/>
        </w:rPr>
        <w:t>10</w:t>
      </w:r>
      <w:r w:rsidR="009157E2" w:rsidRPr="00E6400C">
        <w:rPr>
          <w:rFonts w:ascii="Times New Roman" w:hAnsi="Times New Roman" w:cs="Times New Roman"/>
          <w:b/>
        </w:rPr>
        <w:t xml:space="preserve"> </w:t>
      </w:r>
      <w:r w:rsidR="009157E2">
        <w:rPr>
          <w:rFonts w:ascii="Times New Roman" w:hAnsi="Times New Roman" w:cs="Times New Roman"/>
          <w:b/>
        </w:rPr>
        <w:t>July</w:t>
      </w:r>
      <w:r w:rsidR="009157E2" w:rsidRPr="00E6400C">
        <w:rPr>
          <w:rFonts w:ascii="Times New Roman" w:hAnsi="Times New Roman" w:cs="Times New Roman"/>
          <w:b/>
        </w:rPr>
        <w:t xml:space="preserve"> 2026</w:t>
      </w:r>
      <w:r w:rsidR="009157E2" w:rsidRPr="00E6400C">
        <w:rPr>
          <w:rFonts w:ascii="Times New Roman" w:hAnsi="Times New Roman" w:cs="Times New Roman"/>
        </w:rPr>
        <w:t xml:space="preserve"> </w:t>
      </w:r>
      <w:r w:rsidRPr="00E6400C">
        <w:rPr>
          <w:rFonts w:ascii="Times New Roman" w:hAnsi="Times New Roman" w:cs="Times New Roman"/>
        </w:rPr>
        <w:t xml:space="preserve">at </w:t>
      </w:r>
      <w:r w:rsidRPr="00E6400C">
        <w:rPr>
          <w:rFonts w:ascii="Times New Roman" w:hAnsi="Times New Roman" w:cs="Times New Roman"/>
          <w:b/>
        </w:rPr>
        <w:t>4:30pm</w:t>
      </w:r>
      <w:r w:rsidRPr="00E6400C">
        <w:rPr>
          <w:rFonts w:ascii="Times New Roman" w:hAnsi="Times New Roman" w:cs="Times New Roman"/>
        </w:rPr>
        <w:t xml:space="preserve"> (Fiji Time).</w:t>
      </w:r>
    </w:p>
    <w:p w14:paraId="620E47F2" w14:textId="77777777" w:rsidR="00E6400C" w:rsidRPr="00E6400C" w:rsidRDefault="00E6400C" w:rsidP="00E6400C">
      <w:pPr>
        <w:spacing w:after="0" w:line="240" w:lineRule="auto"/>
        <w:jc w:val="both"/>
        <w:rPr>
          <w:rFonts w:ascii="Times New Roman" w:hAnsi="Times New Roman" w:cs="Times New Roman"/>
        </w:rPr>
      </w:pPr>
    </w:p>
    <w:p w14:paraId="58EAF9E9" w14:textId="77777777" w:rsidR="00E6400C" w:rsidRPr="00E6400C" w:rsidRDefault="00E6400C" w:rsidP="00E6400C">
      <w:pPr>
        <w:spacing w:after="0" w:line="240" w:lineRule="auto"/>
        <w:jc w:val="both"/>
        <w:rPr>
          <w:rFonts w:ascii="Times New Roman" w:hAnsi="Times New Roman" w:cs="Times New Roman"/>
        </w:rPr>
      </w:pPr>
      <w:r w:rsidRPr="00E6400C">
        <w:rPr>
          <w:rFonts w:ascii="Times New Roman" w:hAnsi="Times New Roman" w:cs="Times New Roman"/>
        </w:rPr>
        <w:t xml:space="preserve">All EOIs must be addressed to: </w:t>
      </w:r>
    </w:p>
    <w:p w14:paraId="4982482B" w14:textId="77777777" w:rsidR="00E6400C" w:rsidRPr="00E6400C" w:rsidRDefault="00E6400C" w:rsidP="00E6400C">
      <w:pPr>
        <w:spacing w:after="0" w:line="240" w:lineRule="auto"/>
        <w:jc w:val="both"/>
        <w:rPr>
          <w:rFonts w:ascii="Times New Roman" w:hAnsi="Times New Roman" w:cs="Times New Roman"/>
        </w:rPr>
      </w:pPr>
    </w:p>
    <w:p w14:paraId="2617825F" w14:textId="77777777" w:rsidR="00E6400C" w:rsidRPr="00E6400C" w:rsidRDefault="00E6400C" w:rsidP="00E6400C">
      <w:pPr>
        <w:spacing w:after="0" w:line="240" w:lineRule="auto"/>
        <w:jc w:val="both"/>
        <w:rPr>
          <w:rFonts w:ascii="Times New Roman" w:hAnsi="Times New Roman" w:cs="Times New Roman"/>
          <w:b/>
        </w:rPr>
      </w:pPr>
      <w:r w:rsidRPr="00E6400C">
        <w:rPr>
          <w:rFonts w:ascii="Times New Roman" w:hAnsi="Times New Roman" w:cs="Times New Roman"/>
          <w:b/>
        </w:rPr>
        <w:t xml:space="preserve">The Permanent Secretary </w:t>
      </w:r>
    </w:p>
    <w:p w14:paraId="6EF14DCD" w14:textId="77777777" w:rsidR="00E6400C" w:rsidRPr="00E6400C" w:rsidRDefault="00E6400C" w:rsidP="00E6400C">
      <w:pPr>
        <w:spacing w:after="0" w:line="240" w:lineRule="auto"/>
        <w:jc w:val="both"/>
        <w:rPr>
          <w:rFonts w:ascii="Times New Roman" w:hAnsi="Times New Roman" w:cs="Times New Roman"/>
          <w:b/>
        </w:rPr>
      </w:pPr>
      <w:r w:rsidRPr="00E6400C">
        <w:rPr>
          <w:rFonts w:ascii="Times New Roman" w:hAnsi="Times New Roman" w:cs="Times New Roman"/>
          <w:b/>
        </w:rPr>
        <w:t xml:space="preserve">Ministry of Environment and Climate Change </w:t>
      </w:r>
    </w:p>
    <w:p w14:paraId="3A42A2C4" w14:textId="77777777" w:rsidR="00E6400C" w:rsidRPr="00E6400C" w:rsidRDefault="00E6400C" w:rsidP="00E6400C">
      <w:pPr>
        <w:spacing w:after="0" w:line="240" w:lineRule="auto"/>
        <w:jc w:val="both"/>
        <w:rPr>
          <w:rFonts w:ascii="Times New Roman" w:hAnsi="Times New Roman" w:cs="Times New Roman"/>
          <w:b/>
        </w:rPr>
      </w:pPr>
      <w:r w:rsidRPr="00E6400C">
        <w:rPr>
          <w:rFonts w:ascii="Times New Roman" w:hAnsi="Times New Roman" w:cs="Times New Roman"/>
          <w:b/>
        </w:rPr>
        <w:t>P.O Box 2109</w:t>
      </w:r>
    </w:p>
    <w:p w14:paraId="296B0542" w14:textId="77777777" w:rsidR="00E6400C" w:rsidRPr="00E6400C" w:rsidRDefault="00E6400C" w:rsidP="00E6400C">
      <w:pPr>
        <w:spacing w:after="0" w:line="240" w:lineRule="auto"/>
        <w:jc w:val="both"/>
        <w:rPr>
          <w:rFonts w:ascii="Times New Roman" w:hAnsi="Times New Roman" w:cs="Times New Roman"/>
          <w:b/>
        </w:rPr>
      </w:pPr>
      <w:r w:rsidRPr="00E6400C">
        <w:rPr>
          <w:rFonts w:ascii="Times New Roman" w:hAnsi="Times New Roman" w:cs="Times New Roman"/>
          <w:b/>
        </w:rPr>
        <w:t>Government Buildings, Suva</w:t>
      </w:r>
    </w:p>
    <w:p w14:paraId="09B57678" w14:textId="490C624E" w:rsidR="00E6400C" w:rsidRPr="00E6400C" w:rsidRDefault="00E6400C" w:rsidP="00E6400C">
      <w:pPr>
        <w:spacing w:after="0" w:line="240" w:lineRule="auto"/>
        <w:jc w:val="both"/>
        <w:rPr>
          <w:rFonts w:ascii="Times New Roman" w:hAnsi="Times New Roman" w:cs="Times New Roman"/>
          <w:bCs/>
        </w:rPr>
      </w:pPr>
      <w:r w:rsidRPr="00E6400C">
        <w:rPr>
          <w:rFonts w:ascii="Times New Roman" w:hAnsi="Times New Roman" w:cs="Times New Roman"/>
          <w:b/>
        </w:rPr>
        <w:t xml:space="preserve">Attention: </w:t>
      </w:r>
      <w:r w:rsidR="00F733F3">
        <w:rPr>
          <w:rFonts w:ascii="Times New Roman" w:hAnsi="Times New Roman" w:cs="Times New Roman"/>
          <w:bCs/>
        </w:rPr>
        <w:t xml:space="preserve">Knowledge Management </w:t>
      </w:r>
      <w:r w:rsidRPr="00E6400C">
        <w:rPr>
          <w:rFonts w:ascii="Times New Roman" w:hAnsi="Times New Roman" w:cs="Times New Roman"/>
          <w:bCs/>
        </w:rPr>
        <w:t>Officer</w:t>
      </w:r>
    </w:p>
    <w:p w14:paraId="118E83A2" w14:textId="77777777" w:rsidR="00E6400C" w:rsidRPr="00E6400C" w:rsidRDefault="00E6400C" w:rsidP="00E6400C">
      <w:pPr>
        <w:spacing w:after="0" w:line="240" w:lineRule="auto"/>
        <w:jc w:val="both"/>
        <w:rPr>
          <w:rFonts w:ascii="Times New Roman" w:hAnsi="Times New Roman" w:cs="Times New Roman"/>
        </w:rPr>
      </w:pPr>
    </w:p>
    <w:p w14:paraId="235C8D82" w14:textId="5C6A132F" w:rsidR="00E6400C" w:rsidRPr="00E6400C" w:rsidRDefault="00E6400C" w:rsidP="00E6400C">
      <w:pPr>
        <w:spacing w:after="0" w:line="240" w:lineRule="auto"/>
        <w:jc w:val="both"/>
        <w:rPr>
          <w:rFonts w:ascii="Times New Roman" w:hAnsi="Times New Roman" w:cs="Times New Roman"/>
        </w:rPr>
      </w:pPr>
      <w:r w:rsidRPr="00E6400C">
        <w:rPr>
          <w:rFonts w:ascii="Times New Roman" w:hAnsi="Times New Roman" w:cs="Times New Roman"/>
        </w:rPr>
        <w:t xml:space="preserve">Late submissions will not be accepted. Electronic copy can be forward to </w:t>
      </w:r>
      <w:r w:rsidR="00F733F3">
        <w:rPr>
          <w:rFonts w:ascii="Times New Roman" w:hAnsi="Times New Roman" w:cs="Times New Roman"/>
          <w:bCs/>
        </w:rPr>
        <w:t xml:space="preserve">Knowledge Management </w:t>
      </w:r>
      <w:r w:rsidR="00F733F3" w:rsidRPr="00E6400C">
        <w:rPr>
          <w:rFonts w:ascii="Times New Roman" w:hAnsi="Times New Roman" w:cs="Times New Roman"/>
          <w:bCs/>
        </w:rPr>
        <w:t>Officer</w:t>
      </w:r>
      <w:r w:rsidRPr="00E6400C">
        <w:rPr>
          <w:rFonts w:ascii="Times New Roman" w:hAnsi="Times New Roman" w:cs="Times New Roman"/>
        </w:rPr>
        <w:t xml:space="preserve">, Ms. </w:t>
      </w:r>
      <w:r w:rsidR="00F733F3">
        <w:rPr>
          <w:rFonts w:ascii="Times New Roman" w:hAnsi="Times New Roman" w:cs="Times New Roman"/>
        </w:rPr>
        <w:t>Shreshtha Ragini</w:t>
      </w:r>
      <w:r w:rsidRPr="00E6400C">
        <w:rPr>
          <w:rFonts w:ascii="Times New Roman" w:hAnsi="Times New Roman" w:cs="Times New Roman"/>
        </w:rPr>
        <w:t xml:space="preserve"> via email on</w:t>
      </w:r>
      <w:r w:rsidR="00F733F3">
        <w:rPr>
          <w:rFonts w:ascii="Times New Roman" w:hAnsi="Times New Roman" w:cs="Times New Roman"/>
        </w:rPr>
        <w:t xml:space="preserve"> </w:t>
      </w:r>
      <w:hyperlink r:id="rId8" w:history="1">
        <w:r w:rsidR="00F733F3" w:rsidRPr="005A088E">
          <w:rPr>
            <w:rStyle w:val="Hyperlink"/>
            <w:rFonts w:ascii="Times New Roman" w:hAnsi="Times New Roman" w:cs="Times New Roman"/>
          </w:rPr>
          <w:t>Shreshtha.ragini@environment.gov.fj</w:t>
        </w:r>
      </w:hyperlink>
      <w:r w:rsidR="00F733F3">
        <w:rPr>
          <w:rFonts w:ascii="Times New Roman" w:hAnsi="Times New Roman" w:cs="Times New Roman"/>
        </w:rPr>
        <w:t xml:space="preserve">. </w:t>
      </w:r>
    </w:p>
    <w:p w14:paraId="5BCBA7C4" w14:textId="77777777" w:rsidR="00AE2C0E" w:rsidRPr="00E6400C" w:rsidRDefault="00AE2C0E">
      <w:pPr>
        <w:rPr>
          <w:rFonts w:ascii="Times New Roman" w:hAnsi="Times New Roman" w:cs="Times New Roman"/>
        </w:rPr>
      </w:pPr>
    </w:p>
    <w:sectPr w:rsidR="00AE2C0E" w:rsidRPr="00E6400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EF15B" w14:textId="77777777" w:rsidR="00115626" w:rsidRDefault="00115626" w:rsidP="00E6400C">
      <w:pPr>
        <w:spacing w:after="0" w:line="240" w:lineRule="auto"/>
      </w:pPr>
      <w:r>
        <w:separator/>
      </w:r>
    </w:p>
  </w:endnote>
  <w:endnote w:type="continuationSeparator" w:id="0">
    <w:p w14:paraId="2A27D17A" w14:textId="77777777" w:rsidR="00115626" w:rsidRDefault="00115626" w:rsidP="00E64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D9B37" w14:textId="77777777" w:rsidR="00115626" w:rsidRDefault="00115626" w:rsidP="00E6400C">
      <w:pPr>
        <w:spacing w:after="0" w:line="240" w:lineRule="auto"/>
      </w:pPr>
      <w:r>
        <w:separator/>
      </w:r>
    </w:p>
  </w:footnote>
  <w:footnote w:type="continuationSeparator" w:id="0">
    <w:p w14:paraId="462115A2" w14:textId="77777777" w:rsidR="00115626" w:rsidRDefault="00115626" w:rsidP="00E64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1791D"/>
    <w:multiLevelType w:val="multilevel"/>
    <w:tmpl w:val="23EE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DF0698"/>
    <w:multiLevelType w:val="hybridMultilevel"/>
    <w:tmpl w:val="5B6498D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A53491F"/>
    <w:multiLevelType w:val="multilevel"/>
    <w:tmpl w:val="D01E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D7137D"/>
    <w:multiLevelType w:val="multilevel"/>
    <w:tmpl w:val="B6DE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285399">
    <w:abstractNumId w:val="1"/>
  </w:num>
  <w:num w:numId="2" w16cid:durableId="1468089817">
    <w:abstractNumId w:val="3"/>
  </w:num>
  <w:num w:numId="3" w16cid:durableId="50545038">
    <w:abstractNumId w:val="0"/>
  </w:num>
  <w:num w:numId="4" w16cid:durableId="1896546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0C"/>
    <w:rsid w:val="00087D74"/>
    <w:rsid w:val="00115626"/>
    <w:rsid w:val="0019171C"/>
    <w:rsid w:val="002364D2"/>
    <w:rsid w:val="002B2DB0"/>
    <w:rsid w:val="00366134"/>
    <w:rsid w:val="0051533A"/>
    <w:rsid w:val="00576916"/>
    <w:rsid w:val="007B14F9"/>
    <w:rsid w:val="009157E2"/>
    <w:rsid w:val="00A4263C"/>
    <w:rsid w:val="00AE2C0E"/>
    <w:rsid w:val="00BD6F2E"/>
    <w:rsid w:val="00C052FF"/>
    <w:rsid w:val="00C31EE5"/>
    <w:rsid w:val="00D534E2"/>
    <w:rsid w:val="00E6400C"/>
    <w:rsid w:val="00E81A95"/>
    <w:rsid w:val="00EE6BA2"/>
    <w:rsid w:val="00F04016"/>
    <w:rsid w:val="00F65BAF"/>
    <w:rsid w:val="00F733F3"/>
    <w:rsid w:val="00FD7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A820"/>
  <w15:chartTrackingRefBased/>
  <w15:docId w15:val="{FD29EDB0-E4F7-4CC2-90A7-8B2C6879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00C"/>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E640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640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6400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6400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6400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64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00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6400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6400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6400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6400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64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00C"/>
    <w:rPr>
      <w:rFonts w:eastAsiaTheme="majorEastAsia" w:cstheme="majorBidi"/>
      <w:color w:val="272727" w:themeColor="text1" w:themeTint="D8"/>
    </w:rPr>
  </w:style>
  <w:style w:type="paragraph" w:styleId="Title">
    <w:name w:val="Title"/>
    <w:basedOn w:val="Normal"/>
    <w:next w:val="Normal"/>
    <w:link w:val="TitleChar"/>
    <w:uiPriority w:val="10"/>
    <w:qFormat/>
    <w:rsid w:val="00E64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00C"/>
    <w:pPr>
      <w:spacing w:before="160"/>
      <w:jc w:val="center"/>
    </w:pPr>
    <w:rPr>
      <w:i/>
      <w:iCs/>
      <w:color w:val="404040" w:themeColor="text1" w:themeTint="BF"/>
    </w:rPr>
  </w:style>
  <w:style w:type="character" w:customStyle="1" w:styleId="QuoteChar">
    <w:name w:val="Quote Char"/>
    <w:basedOn w:val="DefaultParagraphFont"/>
    <w:link w:val="Quote"/>
    <w:uiPriority w:val="29"/>
    <w:rsid w:val="00E6400C"/>
    <w:rPr>
      <w:i/>
      <w:iCs/>
      <w:color w:val="404040" w:themeColor="text1" w:themeTint="BF"/>
    </w:rPr>
  </w:style>
  <w:style w:type="paragraph" w:styleId="ListParagraph">
    <w:name w:val="List Paragraph"/>
    <w:basedOn w:val="Normal"/>
    <w:uiPriority w:val="34"/>
    <w:qFormat/>
    <w:rsid w:val="00E6400C"/>
    <w:pPr>
      <w:ind w:left="720"/>
      <w:contextualSpacing/>
    </w:pPr>
  </w:style>
  <w:style w:type="character" w:styleId="IntenseEmphasis">
    <w:name w:val="Intense Emphasis"/>
    <w:basedOn w:val="DefaultParagraphFont"/>
    <w:uiPriority w:val="21"/>
    <w:qFormat/>
    <w:rsid w:val="00E6400C"/>
    <w:rPr>
      <w:i/>
      <w:iCs/>
      <w:color w:val="2E74B5" w:themeColor="accent1" w:themeShade="BF"/>
    </w:rPr>
  </w:style>
  <w:style w:type="paragraph" w:styleId="IntenseQuote">
    <w:name w:val="Intense Quote"/>
    <w:basedOn w:val="Normal"/>
    <w:next w:val="Normal"/>
    <w:link w:val="IntenseQuoteChar"/>
    <w:uiPriority w:val="30"/>
    <w:qFormat/>
    <w:rsid w:val="00E640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6400C"/>
    <w:rPr>
      <w:i/>
      <w:iCs/>
      <w:color w:val="2E74B5" w:themeColor="accent1" w:themeShade="BF"/>
    </w:rPr>
  </w:style>
  <w:style w:type="character" w:styleId="IntenseReference">
    <w:name w:val="Intense Reference"/>
    <w:basedOn w:val="DefaultParagraphFont"/>
    <w:uiPriority w:val="32"/>
    <w:qFormat/>
    <w:rsid w:val="00E6400C"/>
    <w:rPr>
      <w:b/>
      <w:bCs/>
      <w:smallCaps/>
      <w:color w:val="2E74B5" w:themeColor="accent1" w:themeShade="BF"/>
      <w:spacing w:val="5"/>
    </w:rPr>
  </w:style>
  <w:style w:type="character" w:styleId="Hyperlink">
    <w:name w:val="Hyperlink"/>
    <w:basedOn w:val="DefaultParagraphFont"/>
    <w:uiPriority w:val="99"/>
    <w:unhideWhenUsed/>
    <w:rsid w:val="00E6400C"/>
    <w:rPr>
      <w:color w:val="0563C1" w:themeColor="hyperlink"/>
      <w:u w:val="single"/>
    </w:rPr>
  </w:style>
  <w:style w:type="paragraph" w:styleId="Header">
    <w:name w:val="header"/>
    <w:basedOn w:val="Normal"/>
    <w:link w:val="HeaderChar"/>
    <w:uiPriority w:val="99"/>
    <w:unhideWhenUsed/>
    <w:rsid w:val="00E640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00C"/>
    <w:rPr>
      <w:kern w:val="2"/>
      <w:sz w:val="24"/>
      <w:szCs w:val="24"/>
      <w14:ligatures w14:val="standardContextual"/>
    </w:rPr>
  </w:style>
  <w:style w:type="paragraph" w:styleId="Footer">
    <w:name w:val="footer"/>
    <w:basedOn w:val="Normal"/>
    <w:link w:val="FooterChar"/>
    <w:uiPriority w:val="99"/>
    <w:unhideWhenUsed/>
    <w:rsid w:val="00E640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00C"/>
    <w:rPr>
      <w:kern w:val="2"/>
      <w:sz w:val="24"/>
      <w:szCs w:val="24"/>
      <w14:ligatures w14:val="standardContextual"/>
    </w:rPr>
  </w:style>
  <w:style w:type="character" w:styleId="UnresolvedMention">
    <w:name w:val="Unresolved Mention"/>
    <w:basedOn w:val="DefaultParagraphFont"/>
    <w:uiPriority w:val="99"/>
    <w:semiHidden/>
    <w:unhideWhenUsed/>
    <w:rsid w:val="00F73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reshtha.ragini@environment.gov.fj"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ITC Services</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Shreshtha Ragini</dc:creator>
  <cp:keywords/>
  <dc:description/>
  <cp:lastModifiedBy>Shreshtha Ragini</cp:lastModifiedBy>
  <cp:revision>7</cp:revision>
  <dcterms:created xsi:type="dcterms:W3CDTF">2026-06-12T04:23:00Z</dcterms:created>
  <dcterms:modified xsi:type="dcterms:W3CDTF">2026-06-24T01:47:00Z</dcterms:modified>
</cp:coreProperties>
</file>